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76" w:rsidRPr="004D5576" w:rsidRDefault="004D5576" w:rsidP="004D5576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3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>и оформительских пропусков:</w:t>
      </w:r>
    </w:p>
    <w:p w:rsidR="004D5576" w:rsidRPr="004D5576" w:rsidRDefault="004D5576" w:rsidP="004D5576">
      <w:pPr>
        <w:suppressAutoHyphens w:val="0"/>
        <w:jc w:val="both"/>
        <w:rPr>
          <w:i/>
          <w:sz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9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10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proofErr w:type="gramStart"/>
      <w:r w:rsidRPr="004D5576">
        <w:rPr>
          <w:b/>
          <w:i/>
          <w:color w:val="FF0000"/>
          <w:sz w:val="28"/>
          <w:szCs w:val="28"/>
          <w:lang w:val="en-US" w:eastAsia="ru-RU"/>
        </w:rPr>
        <w:t>c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4D5576">
        <w:rPr>
          <w:b/>
          <w:i/>
          <w:color w:val="0000FF"/>
          <w:sz w:val="28"/>
          <w:szCs w:val="28"/>
          <w:lang w:eastAsia="ru-RU"/>
        </w:rPr>
        <w:t>(499)124 63 79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до </w:t>
      </w:r>
      <w:r w:rsidR="0025483A">
        <w:rPr>
          <w:b/>
          <w:i/>
          <w:color w:val="FF0000"/>
          <w:sz w:val="28"/>
          <w:szCs w:val="28"/>
          <w:lang w:eastAsia="ru-RU"/>
        </w:rPr>
        <w:t>14 марта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  <w:r w:rsidR="0025483A">
        <w:rPr>
          <w:b/>
          <w:i/>
          <w:color w:val="FF0000"/>
          <w:sz w:val="28"/>
          <w:szCs w:val="28"/>
          <w:lang w:eastAsia="ru-RU"/>
        </w:rPr>
        <w:t>2020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г.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lang w:eastAsia="ru-RU"/>
        </w:rPr>
      </w:pPr>
    </w:p>
    <w:p w:rsidR="004D5576" w:rsidRPr="004D5576" w:rsidRDefault="004D5576" w:rsidP="004D5576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4D5576" w:rsidRPr="004D5576" w:rsidRDefault="004D5576" w:rsidP="004D5576">
      <w:pPr>
        <w:suppressAutoHyphens w:val="0"/>
        <w:rPr>
          <w:sz w:val="24"/>
          <w:szCs w:val="24"/>
          <w:lang w:eastAsia="ru-RU"/>
        </w:rPr>
      </w:pPr>
    </w:p>
    <w:p w:rsidR="004D5576" w:rsidRPr="00EE4928" w:rsidRDefault="004D5576" w:rsidP="004D5576">
      <w:pPr>
        <w:suppressAutoHyphens w:val="0"/>
        <w:ind w:firstLine="709"/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EE4928">
        <w:rPr>
          <w:rFonts w:ascii="Arial" w:hAnsi="Arial" w:cs="Arial"/>
          <w:b/>
          <w:sz w:val="28"/>
          <w:szCs w:val="28"/>
          <w:lang w:eastAsia="ru-RU"/>
        </w:rPr>
        <w:t>АО «ЭКСПОЦЕНТР»</w:t>
      </w:r>
    </w:p>
    <w:p w:rsidR="004D5576" w:rsidRPr="004D5576" w:rsidRDefault="004D5576" w:rsidP="004D5576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______________________________________________________</w:t>
      </w:r>
    </w:p>
    <w:p w:rsidR="004D5576" w:rsidRPr="004D5576" w:rsidRDefault="004D5576" w:rsidP="004D5576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(наименование фирмы/экспонента или ФИО участника)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принимающей участие в </w:t>
      </w:r>
      <w:r w:rsidR="00E929B3">
        <w:rPr>
          <w:rFonts w:ascii="Arial" w:hAnsi="Arial" w:cs="Arial"/>
          <w:lang w:val="en-US" w:eastAsia="ru-RU"/>
        </w:rPr>
        <w:t>XX</w:t>
      </w:r>
      <w:r w:rsidRPr="004D5576">
        <w:rPr>
          <w:rFonts w:ascii="Arial" w:hAnsi="Arial" w:cs="Arial"/>
          <w:lang w:val="en-US" w:eastAsia="ru-RU"/>
        </w:rPr>
        <w:t>V</w:t>
      </w:r>
      <w:r w:rsidR="00A06F33">
        <w:rPr>
          <w:rFonts w:ascii="Arial" w:hAnsi="Arial" w:cs="Arial"/>
          <w:lang w:val="en-US" w:eastAsia="ru-RU"/>
        </w:rPr>
        <w:t>I</w:t>
      </w:r>
      <w:r w:rsidR="00C540C7">
        <w:rPr>
          <w:rFonts w:ascii="Arial" w:hAnsi="Arial" w:cs="Arial"/>
          <w:lang w:val="en-US" w:eastAsia="ru-RU"/>
        </w:rPr>
        <w:t>I</w:t>
      </w:r>
      <w:r w:rsidR="00A06F33">
        <w:rPr>
          <w:rFonts w:ascii="Arial" w:hAnsi="Arial" w:cs="Arial"/>
          <w:lang w:val="en-US" w:eastAsia="ru-RU"/>
        </w:rPr>
        <w:t>I</w:t>
      </w:r>
      <w:r w:rsidRPr="004D5576">
        <w:rPr>
          <w:rFonts w:ascii="Arial" w:hAnsi="Arial" w:cs="Arial"/>
          <w:lang w:eastAsia="ru-RU"/>
        </w:rPr>
        <w:t xml:space="preserve"> выставке-ярмарке народных художественных промыслов России «ЛАДЬЯ. </w:t>
      </w:r>
      <w:r w:rsidR="00614056" w:rsidRPr="00614056">
        <w:rPr>
          <w:rFonts w:ascii="Tahoma" w:hAnsi="Tahoma" w:cs="Tahoma"/>
          <w:szCs w:val="22"/>
          <w:lang w:eastAsia="ru-RU"/>
        </w:rPr>
        <w:t>Весенняя фантазия-2020</w:t>
      </w:r>
      <w:r w:rsidRPr="004D5576">
        <w:rPr>
          <w:rFonts w:ascii="Arial" w:hAnsi="Arial" w:cs="Arial"/>
          <w:lang w:eastAsia="ru-RU"/>
        </w:rPr>
        <w:t xml:space="preserve">» в пав. </w:t>
      </w:r>
      <w:r w:rsidRPr="004D5576">
        <w:rPr>
          <w:rFonts w:ascii="Arial" w:hAnsi="Arial" w:cs="Arial"/>
          <w:b/>
          <w:lang w:eastAsia="ru-RU"/>
        </w:rPr>
        <w:t>№</w:t>
      </w:r>
      <w:r w:rsidR="00C540C7">
        <w:rPr>
          <w:rFonts w:ascii="Arial" w:hAnsi="Arial" w:cs="Arial"/>
          <w:b/>
          <w:lang w:eastAsia="ru-RU"/>
        </w:rPr>
        <w:t>7</w:t>
      </w:r>
      <w:r w:rsidR="00A06F33" w:rsidRPr="00483C3C">
        <w:rPr>
          <w:rFonts w:ascii="Arial" w:hAnsi="Arial" w:cs="Arial"/>
          <w:b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на площади ________</w:t>
      </w:r>
      <w:proofErr w:type="spellStart"/>
      <w:r w:rsidRPr="004D5576">
        <w:rPr>
          <w:rFonts w:ascii="Arial" w:hAnsi="Arial" w:cs="Arial"/>
          <w:lang w:eastAsia="ru-RU"/>
        </w:rPr>
        <w:t>кв</w:t>
      </w:r>
      <w:proofErr w:type="gramStart"/>
      <w:r w:rsidRPr="004D5576">
        <w:rPr>
          <w:rFonts w:ascii="Arial" w:hAnsi="Arial" w:cs="Arial"/>
          <w:lang w:eastAsia="ru-RU"/>
        </w:rPr>
        <w:t>.м</w:t>
      </w:r>
      <w:proofErr w:type="spellEnd"/>
      <w:proofErr w:type="gramEnd"/>
    </w:p>
    <w:p w:rsidR="004D5576" w:rsidRPr="004D5576" w:rsidRDefault="004D5576" w:rsidP="004D5576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Лицо, ответственное за пожарную безопасность</w:t>
      </w:r>
      <w:r w:rsidR="00D24B3B">
        <w:rPr>
          <w:rFonts w:ascii="Arial" w:hAnsi="Arial" w:cs="Arial"/>
          <w:lang w:eastAsia="ru-RU"/>
        </w:rPr>
        <w:t>*</w:t>
      </w:r>
      <w:r w:rsidRPr="004D5576">
        <w:rPr>
          <w:rFonts w:ascii="Arial" w:hAnsi="Arial" w:cs="Arial"/>
          <w:lang w:eastAsia="ru-RU"/>
        </w:rPr>
        <w:t>___________________</w:t>
      </w:r>
      <w:r w:rsidR="00D24B3B">
        <w:rPr>
          <w:rFonts w:ascii="Arial" w:hAnsi="Arial" w:cs="Arial"/>
          <w:lang w:eastAsia="ru-RU"/>
        </w:rPr>
        <w:t>_______________________________</w:t>
      </w:r>
    </w:p>
    <w:p w:rsidR="004D5576" w:rsidRDefault="004D5576" w:rsidP="004D5576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 полностью)</w:t>
      </w:r>
    </w:p>
    <w:p w:rsidR="00D24B3B" w:rsidRPr="00D24B3B" w:rsidRDefault="00D24B3B" w:rsidP="00D24B3B">
      <w:pPr>
        <w:suppressAutoHyphens w:val="0"/>
        <w:jc w:val="both"/>
        <w:rPr>
          <w:rFonts w:ascii="Arial" w:hAnsi="Arial" w:cs="Arial"/>
          <w:sz w:val="18"/>
          <w:lang w:eastAsia="ru-RU"/>
        </w:rPr>
      </w:pPr>
      <w:r w:rsidRPr="00D24B3B">
        <w:rPr>
          <w:rFonts w:ascii="Arial" w:hAnsi="Arial" w:cs="Arial"/>
          <w:sz w:val="18"/>
          <w:lang w:eastAsia="ru-RU"/>
        </w:rPr>
        <w:t>* В соответствии с законом РФ №69-ФЗ от 21.12.1994 г., в случае не 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организации/участника выставки.</w:t>
      </w:r>
    </w:p>
    <w:p w:rsidR="00D24B3B" w:rsidRPr="004D5576" w:rsidRDefault="00D24B3B" w:rsidP="004D5576">
      <w:pPr>
        <w:suppressAutoHyphens w:val="0"/>
        <w:jc w:val="center"/>
        <w:rPr>
          <w:rFonts w:ascii="Arial" w:hAnsi="Arial" w:cs="Arial"/>
          <w:sz w:val="12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Телефон</w:t>
      </w:r>
      <w:proofErr w:type="gramStart"/>
      <w:r w:rsidRPr="004D5576">
        <w:rPr>
          <w:rFonts w:ascii="Arial" w:hAnsi="Arial" w:cs="Arial"/>
          <w:lang w:eastAsia="ru-RU"/>
        </w:rPr>
        <w:t xml:space="preserve"> (_____)_________________. </w:t>
      </w:r>
      <w:proofErr w:type="gramEnd"/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="00E929B3" w:rsidRPr="00E929B3">
        <w:rPr>
          <w:rFonts w:ascii="Arial" w:hAnsi="Arial" w:cs="Arial"/>
          <w:lang w:eastAsia="ru-RU"/>
        </w:rPr>
        <w:t xml:space="preserve">с </w:t>
      </w:r>
      <w:r w:rsidR="00C540C7">
        <w:rPr>
          <w:rFonts w:ascii="Arial" w:hAnsi="Arial" w:cs="Arial"/>
          <w:lang w:eastAsia="ru-RU"/>
        </w:rPr>
        <w:t>02 по 09 марта 2020</w:t>
      </w:r>
      <w:r w:rsidRPr="004D5576">
        <w:rPr>
          <w:rFonts w:ascii="Arial" w:hAnsi="Arial" w:cs="Arial"/>
          <w:lang w:eastAsia="ru-RU"/>
        </w:rPr>
        <w:t xml:space="preserve"> г. с 8.00 до 20.00: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4D5576" w:rsidRPr="004D5576" w:rsidTr="004D5576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4D5576" w:rsidRPr="004D5576" w:rsidTr="004D5576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7274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(каждый по </w:t>
            </w:r>
            <w:r w:rsidR="007274A5">
              <w:rPr>
                <w:rFonts w:ascii="Arial" w:hAnsi="Arial" w:cs="Arial"/>
                <w:sz w:val="18"/>
                <w:lang w:eastAsia="ru-RU"/>
              </w:rPr>
              <w:t>800</w:t>
            </w: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E929B3" w:rsidRDefault="00E929B3" w:rsidP="00E929B3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E929B3" w:rsidRPr="004D5576" w:rsidRDefault="004D5576" w:rsidP="00E929B3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C540C7">
        <w:rPr>
          <w:rFonts w:ascii="Arial" w:hAnsi="Arial" w:cs="Arial"/>
          <w:lang w:eastAsia="ru-RU"/>
        </w:rPr>
        <w:t>02-03 марта</w:t>
      </w:r>
      <w:r w:rsidR="00E929B3" w:rsidRPr="00E929B3">
        <w:rPr>
          <w:rFonts w:ascii="Arial" w:hAnsi="Arial" w:cs="Arial"/>
          <w:lang w:eastAsia="ru-RU"/>
        </w:rPr>
        <w:t xml:space="preserve"> с 8.00 до 20.00</w:t>
      </w:r>
      <w:r w:rsidR="00C540C7">
        <w:rPr>
          <w:rFonts w:ascii="Arial" w:hAnsi="Arial" w:cs="Arial"/>
          <w:lang w:eastAsia="ru-RU"/>
        </w:rPr>
        <w:t xml:space="preserve"> час.</w:t>
      </w:r>
      <w:r w:rsidR="00E929B3" w:rsidRPr="00E929B3">
        <w:rPr>
          <w:rFonts w:ascii="Arial" w:hAnsi="Arial" w:cs="Arial"/>
          <w:lang w:eastAsia="ru-RU"/>
        </w:rPr>
        <w:t xml:space="preserve">, </w:t>
      </w:r>
      <w:r w:rsidR="00C540C7">
        <w:rPr>
          <w:rFonts w:ascii="Arial" w:hAnsi="Arial" w:cs="Arial"/>
          <w:lang w:eastAsia="ru-RU"/>
        </w:rPr>
        <w:t>04 марта</w:t>
      </w:r>
      <w:r w:rsidR="00E929B3" w:rsidRPr="00E929B3">
        <w:rPr>
          <w:rFonts w:ascii="Arial" w:hAnsi="Arial" w:cs="Arial"/>
          <w:lang w:eastAsia="ru-RU"/>
        </w:rPr>
        <w:t xml:space="preserve"> с 8.00 до 12.00</w:t>
      </w:r>
      <w:r w:rsidR="00C540C7">
        <w:rPr>
          <w:rFonts w:ascii="Arial" w:hAnsi="Arial" w:cs="Arial"/>
          <w:lang w:eastAsia="ru-RU"/>
        </w:rPr>
        <w:t xml:space="preserve"> час.</w:t>
      </w:r>
      <w:r w:rsidR="00E929B3" w:rsidRPr="00E929B3">
        <w:rPr>
          <w:rFonts w:ascii="Arial" w:hAnsi="Arial" w:cs="Arial"/>
          <w:lang w:eastAsia="ru-RU"/>
        </w:rPr>
        <w:t xml:space="preserve">, </w:t>
      </w:r>
      <w:r w:rsidR="00C540C7">
        <w:rPr>
          <w:rFonts w:ascii="Arial" w:hAnsi="Arial" w:cs="Arial"/>
          <w:lang w:eastAsia="ru-RU"/>
        </w:rPr>
        <w:t>08 марта</w:t>
      </w:r>
      <w:r w:rsidR="00E929B3" w:rsidRPr="00E929B3">
        <w:rPr>
          <w:rFonts w:ascii="Arial" w:hAnsi="Arial" w:cs="Arial"/>
          <w:lang w:eastAsia="ru-RU"/>
        </w:rPr>
        <w:t xml:space="preserve"> с 17.00 до 20.00</w:t>
      </w:r>
      <w:r w:rsidR="00C540C7">
        <w:rPr>
          <w:rFonts w:ascii="Arial" w:hAnsi="Arial" w:cs="Arial"/>
          <w:lang w:eastAsia="ru-RU"/>
        </w:rPr>
        <w:t xml:space="preserve"> час.</w:t>
      </w:r>
      <w:r w:rsidR="00E929B3" w:rsidRPr="00E929B3">
        <w:rPr>
          <w:rFonts w:ascii="Arial" w:hAnsi="Arial" w:cs="Arial"/>
          <w:lang w:eastAsia="ru-RU"/>
        </w:rPr>
        <w:t xml:space="preserve">, </w:t>
      </w:r>
      <w:r w:rsidR="00C540C7">
        <w:rPr>
          <w:rFonts w:ascii="Arial" w:hAnsi="Arial" w:cs="Arial"/>
          <w:lang w:eastAsia="ru-RU"/>
        </w:rPr>
        <w:t>09 марта</w:t>
      </w:r>
      <w:r w:rsidR="00E929B3" w:rsidRPr="00E929B3">
        <w:rPr>
          <w:rFonts w:ascii="Arial" w:hAnsi="Arial" w:cs="Arial"/>
          <w:lang w:eastAsia="ru-RU"/>
        </w:rPr>
        <w:t xml:space="preserve"> с 8.00 </w:t>
      </w:r>
      <w:proofErr w:type="gramStart"/>
      <w:r w:rsidR="00E929B3" w:rsidRPr="00E929B3">
        <w:rPr>
          <w:rFonts w:ascii="Arial" w:hAnsi="Arial" w:cs="Arial"/>
          <w:lang w:eastAsia="ru-RU"/>
        </w:rPr>
        <w:t>до</w:t>
      </w:r>
      <w:proofErr w:type="gramEnd"/>
      <w:r w:rsidR="00E929B3" w:rsidRPr="00E929B3">
        <w:rPr>
          <w:rFonts w:ascii="Arial" w:hAnsi="Arial" w:cs="Arial"/>
          <w:lang w:eastAsia="ru-RU"/>
        </w:rPr>
        <w:t xml:space="preserve"> 20.00.</w:t>
      </w:r>
      <w:r w:rsidR="00C540C7">
        <w:rPr>
          <w:rFonts w:ascii="Arial" w:hAnsi="Arial" w:cs="Arial"/>
          <w:lang w:eastAsia="ru-RU"/>
        </w:rPr>
        <w:t>час.</w:t>
      </w:r>
    </w:p>
    <w:p w:rsidR="00E929B3" w:rsidRPr="004D5576" w:rsidRDefault="00E929B3" w:rsidP="00E929B3">
      <w:pPr>
        <w:suppressAutoHyphens w:val="0"/>
        <w:jc w:val="both"/>
        <w:rPr>
          <w:rFonts w:ascii="Arial" w:hAnsi="Arial" w:cs="Arial"/>
          <w:b/>
          <w:lang w:eastAsia="ru-RU"/>
        </w:rPr>
      </w:pP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4D5576" w:rsidRPr="004D5576" w:rsidTr="004D5576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Руководитель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«___»___________20</w:t>
      </w:r>
      <w:r w:rsidR="00C540C7">
        <w:rPr>
          <w:rFonts w:ascii="Arial" w:hAnsi="Arial" w:cs="Arial"/>
          <w:lang w:eastAsia="ru-RU"/>
        </w:rPr>
        <w:t>20</w:t>
      </w:r>
      <w:r w:rsidRPr="004D5576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0" w:name="_GoBack"/>
      <w:bookmarkEnd w:id="0"/>
    </w:p>
    <w:sectPr w:rsidR="00864EB8" w:rsidSect="00E25F56">
      <w:headerReference w:type="default" r:id="rId11"/>
      <w:footerReference w:type="default" r:id="rId12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25" w:rsidRDefault="009C2F25">
      <w:r>
        <w:separator/>
      </w:r>
    </w:p>
  </w:endnote>
  <w:endnote w:type="continuationSeparator" w:id="0">
    <w:p w:rsidR="009C2F25" w:rsidRDefault="009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FA" w:rsidRDefault="00CF43FA">
    <w:pPr>
      <w:pStyle w:val="a5"/>
      <w:jc w:val="center"/>
    </w:pPr>
  </w:p>
  <w:p w:rsidR="00CF43FA" w:rsidRDefault="00CF43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25" w:rsidRDefault="009C2F25">
      <w:r>
        <w:separator/>
      </w:r>
    </w:p>
  </w:footnote>
  <w:footnote w:type="continuationSeparator" w:id="0">
    <w:p w:rsidR="009C2F25" w:rsidRDefault="009C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FA" w:rsidRDefault="00CF43FA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6179"/>
    <w:multiLevelType w:val="hybridMultilevel"/>
    <w:tmpl w:val="339E9B62"/>
    <w:lvl w:ilvl="0" w:tplc="A7285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A3AA4"/>
    <w:multiLevelType w:val="hybridMultilevel"/>
    <w:tmpl w:val="B21C614A"/>
    <w:lvl w:ilvl="0" w:tplc="A72855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0C53E3"/>
    <w:multiLevelType w:val="hybridMultilevel"/>
    <w:tmpl w:val="CE24DC12"/>
    <w:lvl w:ilvl="0" w:tplc="A7285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755100C0"/>
    <w:multiLevelType w:val="hybridMultilevel"/>
    <w:tmpl w:val="C7BE579A"/>
    <w:lvl w:ilvl="0" w:tplc="A7285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FA"/>
    <w:rsid w:val="0000240E"/>
    <w:rsid w:val="00005845"/>
    <w:rsid w:val="00010FFE"/>
    <w:rsid w:val="00024055"/>
    <w:rsid w:val="0002649D"/>
    <w:rsid w:val="00037813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C7146"/>
    <w:rsid w:val="001D6B32"/>
    <w:rsid w:val="001E21F2"/>
    <w:rsid w:val="001E2C61"/>
    <w:rsid w:val="001E4802"/>
    <w:rsid w:val="00201FBA"/>
    <w:rsid w:val="00216214"/>
    <w:rsid w:val="00217193"/>
    <w:rsid w:val="0025483A"/>
    <w:rsid w:val="00255E5F"/>
    <w:rsid w:val="00256D56"/>
    <w:rsid w:val="00271B01"/>
    <w:rsid w:val="0027564F"/>
    <w:rsid w:val="0029340A"/>
    <w:rsid w:val="00295166"/>
    <w:rsid w:val="002A0B94"/>
    <w:rsid w:val="002B12F0"/>
    <w:rsid w:val="002E3A47"/>
    <w:rsid w:val="002E6CB6"/>
    <w:rsid w:val="002F1B39"/>
    <w:rsid w:val="0030576F"/>
    <w:rsid w:val="00307645"/>
    <w:rsid w:val="003157B4"/>
    <w:rsid w:val="00321FAA"/>
    <w:rsid w:val="00332B76"/>
    <w:rsid w:val="00342E31"/>
    <w:rsid w:val="003A448A"/>
    <w:rsid w:val="003F214D"/>
    <w:rsid w:val="004074B3"/>
    <w:rsid w:val="00411509"/>
    <w:rsid w:val="0042155A"/>
    <w:rsid w:val="00425074"/>
    <w:rsid w:val="00450531"/>
    <w:rsid w:val="00453EF3"/>
    <w:rsid w:val="00455397"/>
    <w:rsid w:val="00457423"/>
    <w:rsid w:val="0046438A"/>
    <w:rsid w:val="00483C3C"/>
    <w:rsid w:val="004A0E4C"/>
    <w:rsid w:val="004A1155"/>
    <w:rsid w:val="004A12EA"/>
    <w:rsid w:val="004B279C"/>
    <w:rsid w:val="004D5576"/>
    <w:rsid w:val="004D612A"/>
    <w:rsid w:val="004E3935"/>
    <w:rsid w:val="004E3D7B"/>
    <w:rsid w:val="00503011"/>
    <w:rsid w:val="00507DF4"/>
    <w:rsid w:val="00545374"/>
    <w:rsid w:val="00564D0F"/>
    <w:rsid w:val="00595251"/>
    <w:rsid w:val="005A0B5C"/>
    <w:rsid w:val="005A2BB6"/>
    <w:rsid w:val="005F2FC4"/>
    <w:rsid w:val="00602E9C"/>
    <w:rsid w:val="00614056"/>
    <w:rsid w:val="00617A56"/>
    <w:rsid w:val="006256F8"/>
    <w:rsid w:val="006763C2"/>
    <w:rsid w:val="0068229B"/>
    <w:rsid w:val="006A74FF"/>
    <w:rsid w:val="006B0CA8"/>
    <w:rsid w:val="006B1C39"/>
    <w:rsid w:val="006D3AE0"/>
    <w:rsid w:val="006E29BC"/>
    <w:rsid w:val="007041AB"/>
    <w:rsid w:val="00705BC2"/>
    <w:rsid w:val="007274A5"/>
    <w:rsid w:val="00771552"/>
    <w:rsid w:val="00772E12"/>
    <w:rsid w:val="007748CC"/>
    <w:rsid w:val="00792A2A"/>
    <w:rsid w:val="00795528"/>
    <w:rsid w:val="007A0CB6"/>
    <w:rsid w:val="007B46A5"/>
    <w:rsid w:val="007C5B9E"/>
    <w:rsid w:val="00864EB8"/>
    <w:rsid w:val="00886B9D"/>
    <w:rsid w:val="008A0D0C"/>
    <w:rsid w:val="008C2E1C"/>
    <w:rsid w:val="008E3F0C"/>
    <w:rsid w:val="008F367E"/>
    <w:rsid w:val="0090540C"/>
    <w:rsid w:val="00931050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9C2F25"/>
    <w:rsid w:val="00A06F33"/>
    <w:rsid w:val="00A2189B"/>
    <w:rsid w:val="00A22E01"/>
    <w:rsid w:val="00A53D30"/>
    <w:rsid w:val="00A665FA"/>
    <w:rsid w:val="00A716DD"/>
    <w:rsid w:val="00A879E7"/>
    <w:rsid w:val="00A87C50"/>
    <w:rsid w:val="00AA5F6E"/>
    <w:rsid w:val="00AB7C8A"/>
    <w:rsid w:val="00AC31DF"/>
    <w:rsid w:val="00AC4260"/>
    <w:rsid w:val="00AC5CF7"/>
    <w:rsid w:val="00AE28E4"/>
    <w:rsid w:val="00AE79AA"/>
    <w:rsid w:val="00AF332B"/>
    <w:rsid w:val="00AF5D3F"/>
    <w:rsid w:val="00B00004"/>
    <w:rsid w:val="00B14ECC"/>
    <w:rsid w:val="00B21B69"/>
    <w:rsid w:val="00B3723A"/>
    <w:rsid w:val="00B57CD5"/>
    <w:rsid w:val="00B844D1"/>
    <w:rsid w:val="00BA44CE"/>
    <w:rsid w:val="00BA4824"/>
    <w:rsid w:val="00BD1966"/>
    <w:rsid w:val="00BF64A4"/>
    <w:rsid w:val="00C22139"/>
    <w:rsid w:val="00C22FA0"/>
    <w:rsid w:val="00C46530"/>
    <w:rsid w:val="00C540C7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CF43FA"/>
    <w:rsid w:val="00D03510"/>
    <w:rsid w:val="00D24B3B"/>
    <w:rsid w:val="00D44729"/>
    <w:rsid w:val="00D65F3B"/>
    <w:rsid w:val="00DC008C"/>
    <w:rsid w:val="00DF7F22"/>
    <w:rsid w:val="00E06766"/>
    <w:rsid w:val="00E25F56"/>
    <w:rsid w:val="00E2633D"/>
    <w:rsid w:val="00E301A3"/>
    <w:rsid w:val="00E565C8"/>
    <w:rsid w:val="00E80718"/>
    <w:rsid w:val="00E81D20"/>
    <w:rsid w:val="00E929B3"/>
    <w:rsid w:val="00E9779C"/>
    <w:rsid w:val="00EA0EE9"/>
    <w:rsid w:val="00EE4928"/>
    <w:rsid w:val="00F07427"/>
    <w:rsid w:val="00F23A8A"/>
    <w:rsid w:val="00F251B4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D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kh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h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362E-4611-4051-A5DF-BA78C07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4</cp:revision>
  <cp:lastPrinted>2016-02-19T13:44:00Z</cp:lastPrinted>
  <dcterms:created xsi:type="dcterms:W3CDTF">2020-01-08T19:25:00Z</dcterms:created>
  <dcterms:modified xsi:type="dcterms:W3CDTF">2020-01-10T08:20:00Z</dcterms:modified>
</cp:coreProperties>
</file>